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D079" w14:textId="77777777" w:rsidR="00833544" w:rsidRDefault="003A725A" w:rsidP="00A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METAPHYSICAL SOCIETY OF AMERICA</w:t>
      </w:r>
    </w:p>
    <w:p w14:paraId="0D1A97A3" w14:textId="77777777" w:rsidR="003A725A" w:rsidRDefault="003A725A" w:rsidP="00A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3A72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Annual Meeting</w:t>
      </w:r>
    </w:p>
    <w:p w14:paraId="50380E59" w14:textId="77777777" w:rsidR="003A725A" w:rsidRDefault="003A725A" w:rsidP="00A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Constituent of the American Council of Learned Societies</w:t>
      </w:r>
    </w:p>
    <w:p w14:paraId="118B46C6" w14:textId="77777777" w:rsidR="003A725A" w:rsidRDefault="00EC1733" w:rsidP="00A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41E31" w:rsidRPr="001E41F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www.metaphysicalsociety.org</w:t>
        </w:r>
      </w:hyperlink>
    </w:p>
    <w:p w14:paraId="2726D6A0" w14:textId="77777777" w:rsidR="003A725A" w:rsidRDefault="003A725A">
      <w:pPr>
        <w:rPr>
          <w:rFonts w:ascii="Times New Roman" w:hAnsi="Times New Roman" w:cs="Times New Roman"/>
          <w:b/>
          <w:sz w:val="24"/>
          <w:szCs w:val="24"/>
        </w:rPr>
      </w:pPr>
    </w:p>
    <w:p w14:paraId="1804708C" w14:textId="77777777" w:rsidR="003A725A" w:rsidRPr="00AA71AA" w:rsidRDefault="003A725A" w:rsidP="00AA71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1AA">
        <w:rPr>
          <w:rFonts w:ascii="Times New Roman" w:hAnsi="Times New Roman" w:cs="Times New Roman"/>
          <w:b/>
          <w:color w:val="FF0000"/>
          <w:sz w:val="24"/>
          <w:szCs w:val="24"/>
        </w:rPr>
        <w:t>Seattle, WA</w:t>
      </w:r>
    </w:p>
    <w:p w14:paraId="7D5E7C14" w14:textId="77777777" w:rsidR="003A725A" w:rsidRPr="00AA71AA" w:rsidRDefault="003A725A" w:rsidP="00AA71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1AA">
        <w:rPr>
          <w:rFonts w:ascii="Times New Roman" w:hAnsi="Times New Roman" w:cs="Times New Roman"/>
          <w:b/>
          <w:color w:val="FF0000"/>
          <w:sz w:val="24"/>
          <w:szCs w:val="24"/>
        </w:rPr>
        <w:t>March 28-31, 2019</w:t>
      </w:r>
    </w:p>
    <w:p w14:paraId="2CCB0793" w14:textId="77777777" w:rsidR="003A725A" w:rsidRDefault="003A725A">
      <w:pPr>
        <w:rPr>
          <w:rFonts w:ascii="Times New Roman" w:hAnsi="Times New Roman" w:cs="Times New Roman"/>
          <w:b/>
          <w:sz w:val="24"/>
          <w:szCs w:val="24"/>
        </w:rPr>
      </w:pPr>
    </w:p>
    <w:p w14:paraId="03EE5312" w14:textId="2A570E28" w:rsidR="003A725A" w:rsidRDefault="00AA71AA" w:rsidP="00A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A725A">
        <w:rPr>
          <w:rFonts w:ascii="Times New Roman" w:hAnsi="Times New Roman" w:cs="Times New Roman"/>
          <w:b/>
          <w:sz w:val="24"/>
          <w:szCs w:val="24"/>
        </w:rPr>
        <w:t>METAPHYSICS AND POLITICAL THOUGHT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583A6" w14:textId="77777777" w:rsidR="003A725A" w:rsidRDefault="003A725A">
      <w:pPr>
        <w:rPr>
          <w:rFonts w:ascii="Times New Roman" w:hAnsi="Times New Roman" w:cs="Times New Roman"/>
          <w:b/>
          <w:sz w:val="24"/>
          <w:szCs w:val="24"/>
        </w:rPr>
      </w:pPr>
    </w:p>
    <w:p w14:paraId="795684AE" w14:textId="77777777" w:rsidR="003A725A" w:rsidRDefault="003A7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March 28</w:t>
      </w:r>
    </w:p>
    <w:p w14:paraId="072CF356" w14:textId="77777777" w:rsidR="003A725A" w:rsidRDefault="00D4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Registration: 4:00 – 6:00 (Sorrento Hotel</w:t>
      </w:r>
      <w:r w:rsidR="003A725A">
        <w:rPr>
          <w:rFonts w:ascii="Times New Roman" w:hAnsi="Times New Roman" w:cs="Times New Roman"/>
          <w:sz w:val="24"/>
          <w:szCs w:val="24"/>
        </w:rPr>
        <w:t>)</w:t>
      </w:r>
    </w:p>
    <w:p w14:paraId="627FE1EA" w14:textId="77777777" w:rsidR="003A725A" w:rsidRDefault="003A725A">
      <w:pPr>
        <w:rPr>
          <w:rFonts w:ascii="Times New Roman" w:hAnsi="Times New Roman" w:cs="Times New Roman"/>
          <w:sz w:val="24"/>
          <w:szCs w:val="24"/>
        </w:rPr>
      </w:pPr>
      <w:r w:rsidRPr="00C41E31">
        <w:rPr>
          <w:rFonts w:ascii="Times New Roman" w:hAnsi="Times New Roman" w:cs="Times New Roman"/>
          <w:b/>
          <w:sz w:val="24"/>
          <w:szCs w:val="24"/>
        </w:rPr>
        <w:t>4:00 – 6:00</w:t>
      </w:r>
      <w:r w:rsidR="00C41E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Society for the Study of Process Philosophies (all MSA members welcome)</w:t>
      </w:r>
    </w:p>
    <w:p w14:paraId="5F0AA646" w14:textId="77777777" w:rsidR="003A725A" w:rsidRDefault="003A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</w:t>
      </w:r>
      <w:r w:rsidR="00C92D8F">
        <w:rPr>
          <w:rFonts w:ascii="Times New Roman" w:hAnsi="Times New Roman" w:cs="Times New Roman"/>
          <w:sz w:val="24"/>
          <w:szCs w:val="24"/>
        </w:rPr>
        <w:t xml:space="preserve"> George Allan (Dickinson College)</w:t>
      </w:r>
    </w:p>
    <w:p w14:paraId="3699A438" w14:textId="77777777" w:rsidR="003A725A" w:rsidRDefault="003A725A" w:rsidP="00AA7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He</w:t>
      </w:r>
      <w:r w:rsidR="004657C8">
        <w:rPr>
          <w:rFonts w:ascii="Times New Roman" w:hAnsi="Times New Roman" w:cs="Times New Roman"/>
          <w:sz w:val="24"/>
          <w:szCs w:val="24"/>
        </w:rPr>
        <w:t>nning (Gonzaga University), “Whitehead in Class: Does the First Volume of the Critical Edition Change How We Understand Whitehead’s Thought?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31C7695" w14:textId="1907A1E9" w:rsidR="003A725A" w:rsidRDefault="003A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 – 7:30</w:t>
      </w:r>
      <w:r w:rsidR="00C41E3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</w:t>
      </w:r>
      <w:r w:rsidR="00D42A95">
        <w:rPr>
          <w:rFonts w:ascii="Times New Roman" w:hAnsi="Times New Roman" w:cs="Times New Roman"/>
          <w:sz w:val="24"/>
          <w:szCs w:val="24"/>
        </w:rPr>
        <w:t>ing Reception for Attendees (Sorrento Hotel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FDFB1C" w14:textId="77777777" w:rsidR="009D49CC" w:rsidRDefault="009D49CC">
      <w:pPr>
        <w:rPr>
          <w:rFonts w:ascii="Times New Roman" w:hAnsi="Times New Roman" w:cs="Times New Roman"/>
          <w:b/>
          <w:sz w:val="24"/>
          <w:szCs w:val="24"/>
        </w:rPr>
      </w:pPr>
    </w:p>
    <w:p w14:paraId="6B9737DD" w14:textId="77777777" w:rsidR="003A725A" w:rsidRDefault="003A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March 29</w:t>
      </w:r>
    </w:p>
    <w:p w14:paraId="2346F932" w14:textId="77777777" w:rsidR="003A725A" w:rsidRDefault="00B96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Registration: 8:30 – 9:30</w:t>
      </w:r>
      <w:r w:rsidR="00D42A95">
        <w:rPr>
          <w:rFonts w:ascii="Times New Roman" w:hAnsi="Times New Roman" w:cs="Times New Roman"/>
          <w:sz w:val="24"/>
          <w:szCs w:val="24"/>
        </w:rPr>
        <w:t xml:space="preserve"> (outside Pigott 103)</w:t>
      </w:r>
    </w:p>
    <w:p w14:paraId="74D2B9D2" w14:textId="77777777" w:rsidR="00925923" w:rsidRDefault="00596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</w:t>
      </w:r>
      <w:r w:rsidR="00925923">
        <w:rPr>
          <w:rFonts w:ascii="Times New Roman" w:hAnsi="Times New Roman" w:cs="Times New Roman"/>
          <w:b/>
          <w:sz w:val="24"/>
          <w:szCs w:val="24"/>
        </w:rPr>
        <w:t xml:space="preserve"> – 11:00</w:t>
      </w:r>
      <w:r w:rsidR="005A2B10">
        <w:rPr>
          <w:rFonts w:ascii="Times New Roman" w:hAnsi="Times New Roman" w:cs="Times New Roman"/>
          <w:b/>
          <w:sz w:val="24"/>
          <w:szCs w:val="24"/>
        </w:rPr>
        <w:t>:</w:t>
      </w:r>
      <w:r w:rsidR="00925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Keynote Speakers</w:t>
      </w:r>
      <w:r w:rsidR="006322B0">
        <w:rPr>
          <w:rFonts w:ascii="Times New Roman" w:hAnsi="Times New Roman" w:cs="Times New Roman"/>
          <w:sz w:val="24"/>
          <w:szCs w:val="24"/>
        </w:rPr>
        <w:t xml:space="preserve"> (Pigott 103)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F9224" w14:textId="77777777" w:rsidR="00596B9F" w:rsidRDefault="00925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596B9F">
        <w:rPr>
          <w:rFonts w:ascii="Times New Roman" w:hAnsi="Times New Roman" w:cs="Times New Roman"/>
          <w:sz w:val="24"/>
          <w:szCs w:val="24"/>
        </w:rPr>
        <w:t>by Daniel Dombrowski</w:t>
      </w:r>
      <w:r w:rsidR="00D42A95">
        <w:rPr>
          <w:rFonts w:ascii="Times New Roman" w:hAnsi="Times New Roman" w:cs="Times New Roman"/>
          <w:sz w:val="24"/>
          <w:szCs w:val="24"/>
        </w:rPr>
        <w:t xml:space="preserve"> (Seattle University)</w:t>
      </w:r>
      <w:r w:rsidR="00596B9F">
        <w:rPr>
          <w:rFonts w:ascii="Times New Roman" w:hAnsi="Times New Roman" w:cs="Times New Roman"/>
          <w:sz w:val="24"/>
          <w:szCs w:val="24"/>
        </w:rPr>
        <w:t>, MSA President</w:t>
      </w:r>
    </w:p>
    <w:p w14:paraId="63065BCC" w14:textId="77777777" w:rsidR="00925923" w:rsidRDefault="0019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Franke</w:t>
      </w:r>
      <w:r w:rsidR="00807C3C">
        <w:rPr>
          <w:rFonts w:ascii="Times New Roman" w:hAnsi="Times New Roman" w:cs="Times New Roman"/>
          <w:sz w:val="24"/>
          <w:szCs w:val="24"/>
        </w:rPr>
        <w:t>nberry</w:t>
      </w:r>
      <w:proofErr w:type="spellEnd"/>
      <w:r w:rsidR="00807C3C">
        <w:rPr>
          <w:rFonts w:ascii="Times New Roman" w:hAnsi="Times New Roman" w:cs="Times New Roman"/>
          <w:sz w:val="24"/>
          <w:szCs w:val="24"/>
        </w:rPr>
        <w:t xml:space="preserve"> (Dartmouth College), “Democratic Political Theory and Radical Contingency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5FC9075" w14:textId="77777777" w:rsidR="0019576C" w:rsidRDefault="0019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Malone-France (Geo</w:t>
      </w:r>
      <w:r w:rsidR="001A5A09">
        <w:rPr>
          <w:rFonts w:ascii="Times New Roman" w:hAnsi="Times New Roman" w:cs="Times New Roman"/>
          <w:sz w:val="24"/>
          <w:szCs w:val="24"/>
        </w:rPr>
        <w:t xml:space="preserve">rge Washington University), “Silicon Supernaturalism: The Metaphysics of Nihilism in Contemporary </w:t>
      </w:r>
      <w:proofErr w:type="spellStart"/>
      <w:r w:rsidR="001A5A09">
        <w:rPr>
          <w:rFonts w:ascii="Times New Roman" w:hAnsi="Times New Roman" w:cs="Times New Roman"/>
          <w:sz w:val="24"/>
          <w:szCs w:val="24"/>
        </w:rPr>
        <w:t>Technofuturism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53E88D5" w14:textId="77777777" w:rsidR="009D49CC" w:rsidRDefault="009D49CC">
      <w:pPr>
        <w:rPr>
          <w:rFonts w:ascii="Times New Roman" w:hAnsi="Times New Roman" w:cs="Times New Roman"/>
          <w:sz w:val="24"/>
          <w:szCs w:val="24"/>
        </w:rPr>
      </w:pPr>
    </w:p>
    <w:p w14:paraId="0B14334A" w14:textId="77777777" w:rsidR="0019576C" w:rsidRPr="006322B0" w:rsidRDefault="005A2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11:15</w:t>
      </w:r>
      <w:r>
        <w:rPr>
          <w:rFonts w:ascii="Times New Roman" w:hAnsi="Times New Roman" w:cs="Times New Roman"/>
          <w:sz w:val="24"/>
          <w:szCs w:val="24"/>
        </w:rPr>
        <w:t>: Break</w:t>
      </w:r>
    </w:p>
    <w:p w14:paraId="2100648B" w14:textId="77777777" w:rsidR="005A2B10" w:rsidRPr="005A2B10" w:rsidRDefault="005A2B10">
      <w:pPr>
        <w:rPr>
          <w:rFonts w:ascii="Times New Roman" w:hAnsi="Times New Roman" w:cs="Times New Roman"/>
          <w:sz w:val="24"/>
          <w:szCs w:val="24"/>
        </w:rPr>
      </w:pPr>
    </w:p>
    <w:p w14:paraId="271DE6FD" w14:textId="77777777" w:rsidR="003A725A" w:rsidRDefault="005A2B10">
      <w:pPr>
        <w:rPr>
          <w:rFonts w:ascii="Times New Roman" w:hAnsi="Times New Roman" w:cs="Times New Roman"/>
          <w:sz w:val="24"/>
          <w:szCs w:val="24"/>
        </w:rPr>
      </w:pPr>
      <w:r w:rsidRPr="005A2B10">
        <w:rPr>
          <w:rFonts w:ascii="Times New Roman" w:hAnsi="Times New Roman" w:cs="Times New Roman"/>
          <w:b/>
          <w:sz w:val="24"/>
          <w:szCs w:val="24"/>
        </w:rPr>
        <w:lastRenderedPageBreak/>
        <w:t>11:15 – 12:15: Aristotle Prize Lec</w:t>
      </w:r>
      <w:r>
        <w:rPr>
          <w:rFonts w:ascii="Times New Roman" w:hAnsi="Times New Roman" w:cs="Times New Roman"/>
          <w:b/>
          <w:sz w:val="24"/>
          <w:szCs w:val="24"/>
        </w:rPr>
        <w:t>ture</w:t>
      </w:r>
      <w:r w:rsidR="006322B0">
        <w:rPr>
          <w:rFonts w:ascii="Times New Roman" w:hAnsi="Times New Roman" w:cs="Times New Roman"/>
          <w:sz w:val="24"/>
          <w:szCs w:val="24"/>
        </w:rPr>
        <w:t xml:space="preserve"> (Pigott 103)</w:t>
      </w:r>
      <w:r w:rsidR="006322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333E1E" w14:textId="77777777" w:rsidR="005A2B10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Zachary Calhoun (Tulane University)</w:t>
      </w:r>
    </w:p>
    <w:p w14:paraId="4CAA1D45" w14:textId="75D178BD" w:rsidR="00867333" w:rsidRDefault="00B2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Anderson (Boston College), “Warming the Human Heart: Kant, History, and the ‘True Politics’ of Hope”</w:t>
      </w:r>
    </w:p>
    <w:p w14:paraId="0011EC11" w14:textId="77777777" w:rsidR="00AA71AA" w:rsidRDefault="00AA71AA">
      <w:pPr>
        <w:rPr>
          <w:rFonts w:ascii="Times New Roman" w:hAnsi="Times New Roman" w:cs="Times New Roman"/>
          <w:sz w:val="24"/>
          <w:szCs w:val="24"/>
        </w:rPr>
      </w:pPr>
    </w:p>
    <w:p w14:paraId="3531BF3A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12:15 – 1:45:</w:t>
      </w:r>
      <w:r>
        <w:rPr>
          <w:rFonts w:ascii="Times New Roman" w:hAnsi="Times New Roman" w:cs="Times New Roman"/>
          <w:sz w:val="24"/>
          <w:szCs w:val="24"/>
        </w:rPr>
        <w:t xml:space="preserve"> Lunch (on your own)</w:t>
      </w:r>
    </w:p>
    <w:p w14:paraId="5081E1C5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</w:p>
    <w:p w14:paraId="21BF2A45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1:45 - 3:15:</w:t>
      </w:r>
      <w:r>
        <w:rPr>
          <w:rFonts w:ascii="Times New Roman" w:hAnsi="Times New Roman" w:cs="Times New Roman"/>
          <w:sz w:val="24"/>
          <w:szCs w:val="24"/>
        </w:rPr>
        <w:t xml:space="preserve"> Concurrent Sessions</w:t>
      </w:r>
    </w:p>
    <w:p w14:paraId="3DC55B87" w14:textId="77777777" w:rsidR="00867333" w:rsidRDefault="00E14530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>
        <w:rPr>
          <w:rFonts w:ascii="Times New Roman" w:hAnsi="Times New Roman" w:cs="Times New Roman"/>
          <w:sz w:val="24"/>
          <w:szCs w:val="24"/>
        </w:rPr>
        <w:t xml:space="preserve"> (Marx and </w:t>
      </w:r>
      <w:r w:rsidR="006322B0">
        <w:rPr>
          <w:rFonts w:ascii="Times New Roman" w:hAnsi="Times New Roman" w:cs="Times New Roman"/>
          <w:sz w:val="24"/>
          <w:szCs w:val="24"/>
        </w:rPr>
        <w:t>Marxism) (Pigott 103):</w:t>
      </w:r>
    </w:p>
    <w:p w14:paraId="5755284D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</w:t>
      </w:r>
      <w:r w:rsidR="00392ABD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392ABD">
        <w:rPr>
          <w:rFonts w:ascii="Times New Roman" w:hAnsi="Times New Roman" w:cs="Times New Roman"/>
          <w:sz w:val="24"/>
          <w:szCs w:val="24"/>
        </w:rPr>
        <w:t>Jeannot</w:t>
      </w:r>
      <w:proofErr w:type="spellEnd"/>
      <w:r w:rsidR="00392ABD">
        <w:rPr>
          <w:rFonts w:ascii="Times New Roman" w:hAnsi="Times New Roman" w:cs="Times New Roman"/>
          <w:sz w:val="24"/>
          <w:szCs w:val="24"/>
        </w:rPr>
        <w:t xml:space="preserve"> (Gonzaga University)</w:t>
      </w:r>
    </w:p>
    <w:p w14:paraId="78F7FF24" w14:textId="77777777" w:rsidR="00867333" w:rsidRDefault="00E1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Murray and Jeanne Schuler (Creighton University), “Social Form and the Metaphysics of Society”</w:t>
      </w:r>
    </w:p>
    <w:p w14:paraId="5D03FADE" w14:textId="77777777" w:rsidR="00867333" w:rsidRDefault="00E1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(Vassar College), “Theodor W. Adorno’s Political Prolegomena to Any Future Metaphysics”</w:t>
      </w:r>
    </w:p>
    <w:p w14:paraId="7CBBFAF9" w14:textId="77777777" w:rsidR="00867333" w:rsidRDefault="007F69B5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2</w:t>
      </w:r>
      <w:r>
        <w:rPr>
          <w:rFonts w:ascii="Times New Roman" w:hAnsi="Times New Roman" w:cs="Times New Roman"/>
          <w:sz w:val="24"/>
          <w:szCs w:val="24"/>
        </w:rPr>
        <w:t xml:space="preserve"> (Ancient Philosophy</w:t>
      </w:r>
      <w:r w:rsidR="006322B0">
        <w:rPr>
          <w:rFonts w:ascii="Times New Roman" w:hAnsi="Times New Roman" w:cs="Times New Roman"/>
          <w:sz w:val="24"/>
          <w:szCs w:val="24"/>
        </w:rPr>
        <w:t>) (Pigott 102):</w:t>
      </w:r>
    </w:p>
    <w:p w14:paraId="52982AFA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Comentator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F69B5">
        <w:rPr>
          <w:rFonts w:ascii="Times New Roman" w:hAnsi="Times New Roman" w:cs="Times New Roman"/>
          <w:sz w:val="24"/>
          <w:szCs w:val="24"/>
        </w:rPr>
        <w:t xml:space="preserve"> Brandon </w:t>
      </w:r>
      <w:proofErr w:type="spellStart"/>
      <w:r w:rsidR="007F69B5">
        <w:rPr>
          <w:rFonts w:ascii="Times New Roman" w:hAnsi="Times New Roman" w:cs="Times New Roman"/>
          <w:sz w:val="24"/>
          <w:szCs w:val="24"/>
        </w:rPr>
        <w:t>Henrigillis</w:t>
      </w:r>
      <w:proofErr w:type="spellEnd"/>
      <w:r w:rsidR="007F69B5">
        <w:rPr>
          <w:rFonts w:ascii="Times New Roman" w:hAnsi="Times New Roman" w:cs="Times New Roman"/>
          <w:sz w:val="24"/>
          <w:szCs w:val="24"/>
        </w:rPr>
        <w:t xml:space="preserve"> (Marquette University)</w:t>
      </w:r>
    </w:p>
    <w:p w14:paraId="32B590DD" w14:textId="77777777" w:rsidR="00867333" w:rsidRDefault="00E1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Dirk Wilson (Catholic University of America), “Aristotle’s Best Constitution”</w:t>
      </w:r>
    </w:p>
    <w:p w14:paraId="7A83322B" w14:textId="77777777" w:rsidR="00867333" w:rsidRDefault="00087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Elizabeth Halper (Catholic University of America), “The Metaphysics of (Anti-) Politics: Callicles’s Conception of the City”</w:t>
      </w:r>
    </w:p>
    <w:p w14:paraId="16288B31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</w:p>
    <w:p w14:paraId="2C709C1C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3:15 – 3:30</w:t>
      </w:r>
      <w:r>
        <w:rPr>
          <w:rFonts w:ascii="Times New Roman" w:hAnsi="Times New Roman" w:cs="Times New Roman"/>
          <w:sz w:val="24"/>
          <w:szCs w:val="24"/>
        </w:rPr>
        <w:t>: Break</w:t>
      </w:r>
    </w:p>
    <w:p w14:paraId="7721B8AF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</w:p>
    <w:p w14:paraId="63B6FB99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– 5:00</w:t>
      </w:r>
      <w:r>
        <w:rPr>
          <w:rFonts w:ascii="Times New Roman" w:hAnsi="Times New Roman" w:cs="Times New Roman"/>
          <w:sz w:val="24"/>
          <w:szCs w:val="24"/>
        </w:rPr>
        <w:t>: Presidential Address</w:t>
      </w:r>
      <w:r w:rsidR="006322B0">
        <w:rPr>
          <w:rFonts w:ascii="Times New Roman" w:hAnsi="Times New Roman" w:cs="Times New Roman"/>
          <w:sz w:val="24"/>
          <w:szCs w:val="24"/>
        </w:rPr>
        <w:t xml:space="preserve"> (Pigott 103):</w:t>
      </w:r>
    </w:p>
    <w:p w14:paraId="7DDEF751" w14:textId="2F2AD21C" w:rsidR="00867333" w:rsidRDefault="00C4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by Lawrence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Cahoone</w:t>
      </w:r>
      <w:proofErr w:type="spellEnd"/>
      <w:r w:rsidR="0059179A">
        <w:rPr>
          <w:rFonts w:ascii="Times New Roman" w:hAnsi="Times New Roman" w:cs="Times New Roman"/>
          <w:sz w:val="24"/>
          <w:szCs w:val="24"/>
        </w:rPr>
        <w:t>—President Elect</w:t>
      </w:r>
      <w:r w:rsidR="00AA71AA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(College of the Holy Cross)</w:t>
      </w:r>
    </w:p>
    <w:p w14:paraId="6DC2DD5A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Dombrowski (Seattle University</w:t>
      </w:r>
      <w:r w:rsidR="009A62A8">
        <w:rPr>
          <w:rFonts w:ascii="Times New Roman" w:hAnsi="Times New Roman" w:cs="Times New Roman"/>
          <w:sz w:val="24"/>
          <w:szCs w:val="24"/>
        </w:rPr>
        <w:t>), “Metaphysics, Political Philosophy, and the Process of Liberal Political Justification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7B2BA82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</w:p>
    <w:p w14:paraId="4EA9EDF5" w14:textId="77777777" w:rsidR="00867333" w:rsidRDefault="00867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</w:t>
      </w:r>
      <w:r>
        <w:rPr>
          <w:rFonts w:ascii="Times New Roman" w:hAnsi="Times New Roman" w:cs="Times New Roman"/>
          <w:sz w:val="24"/>
          <w:szCs w:val="24"/>
        </w:rPr>
        <w:t xml:space="preserve"> Banquet (Sorrento Hotel)</w:t>
      </w:r>
    </w:p>
    <w:p w14:paraId="681ABCF3" w14:textId="77777777" w:rsidR="00233498" w:rsidRDefault="00233498">
      <w:pPr>
        <w:rPr>
          <w:rFonts w:ascii="Times New Roman" w:hAnsi="Times New Roman" w:cs="Times New Roman"/>
          <w:sz w:val="24"/>
          <w:szCs w:val="24"/>
        </w:rPr>
      </w:pPr>
    </w:p>
    <w:p w14:paraId="64CF9429" w14:textId="77777777" w:rsidR="00233498" w:rsidRPr="00731E68" w:rsidRDefault="00233498">
      <w:pPr>
        <w:rPr>
          <w:rFonts w:ascii="Times New Roman" w:hAnsi="Times New Roman" w:cs="Times New Roman"/>
          <w:sz w:val="24"/>
          <w:szCs w:val="24"/>
        </w:rPr>
      </w:pPr>
    </w:p>
    <w:p w14:paraId="0A73D997" w14:textId="77777777" w:rsidR="00233498" w:rsidRDefault="00233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Saturday, March 30</w:t>
      </w:r>
    </w:p>
    <w:p w14:paraId="196F3087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8:00 – 9:00</w:t>
      </w:r>
      <w:r w:rsidR="00D42A95">
        <w:rPr>
          <w:rFonts w:ascii="Times New Roman" w:hAnsi="Times New Roman" w:cs="Times New Roman"/>
          <w:sz w:val="24"/>
          <w:szCs w:val="24"/>
        </w:rPr>
        <w:t xml:space="preserve"> (outside Pigott 103)</w:t>
      </w:r>
    </w:p>
    <w:p w14:paraId="59A56722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9:00 – 10:30: </w:t>
      </w:r>
      <w:r>
        <w:rPr>
          <w:rFonts w:ascii="Times New Roman" w:hAnsi="Times New Roman" w:cs="Times New Roman"/>
          <w:sz w:val="24"/>
          <w:szCs w:val="24"/>
        </w:rPr>
        <w:t>Concurrent Sessions</w:t>
      </w:r>
    </w:p>
    <w:p w14:paraId="3972771E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 w:rsidR="0095020A">
        <w:rPr>
          <w:rFonts w:ascii="Times New Roman" w:hAnsi="Times New Roman" w:cs="Times New Roman"/>
          <w:sz w:val="24"/>
          <w:szCs w:val="24"/>
        </w:rPr>
        <w:t xml:space="preserve"> (Arendt and Heidegger) (Pigott 103):</w:t>
      </w:r>
    </w:p>
    <w:p w14:paraId="775085B9" w14:textId="77777777" w:rsidR="00EF768D" w:rsidRDefault="00A71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Michelle Mahoney (Memorial University, Canada)</w:t>
      </w:r>
    </w:p>
    <w:p w14:paraId="67270384" w14:textId="77777777" w:rsidR="00EF768D" w:rsidRDefault="00E1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Wilford (Boston College), “The Politics of Hope: Hannah Arendt’s Inversion of Martin Heidegger”</w:t>
      </w:r>
    </w:p>
    <w:p w14:paraId="5EBEBBCA" w14:textId="77777777" w:rsidR="00EF768D" w:rsidRDefault="00E1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Fain (Suffolk University), “Ontology or Politics: </w:t>
      </w:r>
      <w:r>
        <w:rPr>
          <w:rFonts w:ascii="Times New Roman" w:hAnsi="Times New Roman" w:cs="Times New Roman"/>
          <w:i/>
          <w:sz w:val="24"/>
          <w:szCs w:val="24"/>
        </w:rPr>
        <w:t>Koinonia</w:t>
      </w:r>
      <w:r w:rsidR="00AD43E1">
        <w:rPr>
          <w:rFonts w:ascii="Times New Roman" w:hAnsi="Times New Roman" w:cs="Times New Roman"/>
          <w:sz w:val="24"/>
          <w:szCs w:val="24"/>
        </w:rPr>
        <w:t xml:space="preserve"> in Heidegger’s Summer Course of 1924”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7103E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2</w:t>
      </w:r>
      <w:r w:rsidR="0095020A">
        <w:rPr>
          <w:rFonts w:ascii="Times New Roman" w:hAnsi="Times New Roman" w:cs="Times New Roman"/>
          <w:sz w:val="24"/>
          <w:szCs w:val="24"/>
        </w:rPr>
        <w:t xml:space="preserve"> (Philosophy East and West) (Pigott 102):</w:t>
      </w:r>
    </w:p>
    <w:p w14:paraId="19770EE4" w14:textId="77777777" w:rsidR="00EF768D" w:rsidRDefault="007F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Wes DeMarco (Clark University)</w:t>
      </w:r>
    </w:p>
    <w:p w14:paraId="0782F7AE" w14:textId="77777777" w:rsidR="00EF768D" w:rsidRDefault="00AD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Sim (College of the Holy Cross), “A Metaphysics of Politics through Natural Law: Comparing St. Thomas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6648030" w14:textId="77777777" w:rsidR="00EF768D" w:rsidRDefault="00AD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Siakel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California, Irvine), “Political Dynamics of Vajrayana Metaphysics”</w:t>
      </w:r>
    </w:p>
    <w:p w14:paraId="18969133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</w:p>
    <w:p w14:paraId="634D0A3F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– 10:45: </w:t>
      </w:r>
      <w:r>
        <w:rPr>
          <w:rFonts w:ascii="Times New Roman" w:hAnsi="Times New Roman" w:cs="Times New Roman"/>
          <w:sz w:val="24"/>
          <w:szCs w:val="24"/>
        </w:rPr>
        <w:t>Break</w:t>
      </w:r>
    </w:p>
    <w:p w14:paraId="1D8EFFFC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</w:p>
    <w:p w14:paraId="11FF2C02" w14:textId="77777777" w:rsidR="00EF768D" w:rsidRDefault="00EF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10:45 – 12:15: </w:t>
      </w:r>
      <w:r>
        <w:rPr>
          <w:rFonts w:ascii="Times New Roman" w:hAnsi="Times New Roman" w:cs="Times New Roman"/>
          <w:sz w:val="24"/>
          <w:szCs w:val="24"/>
        </w:rPr>
        <w:t>Concurrent Sessions</w:t>
      </w:r>
    </w:p>
    <w:p w14:paraId="05480AD1" w14:textId="77777777" w:rsidR="00EF768D" w:rsidRDefault="00F35B2C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>
        <w:rPr>
          <w:rFonts w:ascii="Times New Roman" w:hAnsi="Times New Roman" w:cs="Times New Roman"/>
          <w:sz w:val="24"/>
          <w:szCs w:val="24"/>
        </w:rPr>
        <w:t xml:space="preserve"> (Eclipse of Metaphysics?)</w:t>
      </w:r>
      <w:r w:rsidR="0095020A">
        <w:rPr>
          <w:rFonts w:ascii="Times New Roman" w:hAnsi="Times New Roman" w:cs="Times New Roman"/>
          <w:sz w:val="24"/>
          <w:szCs w:val="24"/>
        </w:rPr>
        <w:t xml:space="preserve"> (Pigott 103):</w:t>
      </w:r>
    </w:p>
    <w:p w14:paraId="37D3AF58" w14:textId="77777777" w:rsidR="00EF768D" w:rsidRDefault="009A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Robert Neville (Boston University)</w:t>
      </w:r>
    </w:p>
    <w:p w14:paraId="4EFA9E61" w14:textId="77777777" w:rsidR="00EF768D" w:rsidRDefault="00AD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Hedrick (University of Chicago), “Anti-Metaphysical Trends and Implicit Metaphysical Assumptions”</w:t>
      </w:r>
    </w:p>
    <w:p w14:paraId="7F9AE027" w14:textId="77777777" w:rsidR="00EF768D" w:rsidRDefault="00D56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McDonald (Claremont School of Theology), “Has ‘Person’ as a Metaphysical and Legal Concept Outlived Its Usefulness in the Anthropocene?”</w:t>
      </w:r>
    </w:p>
    <w:p w14:paraId="73962E1A" w14:textId="77777777" w:rsidR="00EF768D" w:rsidRDefault="008A6BFC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2</w:t>
      </w:r>
      <w:r>
        <w:rPr>
          <w:rFonts w:ascii="Times New Roman" w:hAnsi="Times New Roman" w:cs="Times New Roman"/>
          <w:sz w:val="24"/>
          <w:szCs w:val="24"/>
        </w:rPr>
        <w:t xml:space="preserve"> (Nihilism and Fake News</w:t>
      </w:r>
      <w:r w:rsidR="0095020A">
        <w:rPr>
          <w:rFonts w:ascii="Times New Roman" w:hAnsi="Times New Roman" w:cs="Times New Roman"/>
          <w:sz w:val="24"/>
          <w:szCs w:val="24"/>
        </w:rPr>
        <w:t>) (Pigott 102):</w:t>
      </w:r>
    </w:p>
    <w:p w14:paraId="6373980D" w14:textId="77777777" w:rsidR="00EF768D" w:rsidRDefault="008A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Paulette Kidder (Seattle University)</w:t>
      </w:r>
    </w:p>
    <w:p w14:paraId="649D0742" w14:textId="77777777" w:rsidR="00EF768D" w:rsidRDefault="00F35B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McCullough (California State University, Dominguez H</w:t>
      </w:r>
      <w:r w:rsidR="006D118B">
        <w:rPr>
          <w:rFonts w:ascii="Times New Roman" w:hAnsi="Times New Roman" w:cs="Times New Roman"/>
          <w:sz w:val="24"/>
          <w:szCs w:val="24"/>
        </w:rPr>
        <w:t>ills), “</w:t>
      </w:r>
      <w:proofErr w:type="spellStart"/>
      <w:r w:rsidR="006D118B">
        <w:rPr>
          <w:rFonts w:ascii="Times New Roman" w:hAnsi="Times New Roman" w:cs="Times New Roman"/>
          <w:sz w:val="24"/>
          <w:szCs w:val="24"/>
        </w:rPr>
        <w:t>Voegelin</w:t>
      </w:r>
      <w:proofErr w:type="spellEnd"/>
      <w:r w:rsidR="006D118B">
        <w:rPr>
          <w:rFonts w:ascii="Times New Roman" w:hAnsi="Times New Roman" w:cs="Times New Roman"/>
          <w:sz w:val="24"/>
          <w:szCs w:val="24"/>
        </w:rPr>
        <w:t xml:space="preserve"> on Locke’s Metaphysical Nihilism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2C5553" w14:textId="77777777" w:rsidR="00EF768D" w:rsidRDefault="00F3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Duvernoy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(Seattle University), “Metaphysics and ‘Fake News’: Feeling Facts with Whitehead and Deleuze”</w:t>
      </w:r>
    </w:p>
    <w:p w14:paraId="7AD255FF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</w:p>
    <w:p w14:paraId="723A19C9" w14:textId="330F150E" w:rsidR="00EB28F0" w:rsidRDefault="00EB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12:15: </w:t>
      </w:r>
      <w:r>
        <w:rPr>
          <w:rFonts w:ascii="Times New Roman" w:hAnsi="Times New Roman" w:cs="Times New Roman"/>
          <w:sz w:val="24"/>
          <w:szCs w:val="24"/>
        </w:rPr>
        <w:t>Lunch</w:t>
      </w:r>
      <w:r w:rsidR="00C41E31">
        <w:rPr>
          <w:rFonts w:ascii="Times New Roman" w:hAnsi="Times New Roman" w:cs="Times New Roman"/>
          <w:sz w:val="24"/>
          <w:szCs w:val="24"/>
        </w:rPr>
        <w:t xml:space="preserve"> (on your own)</w:t>
      </w:r>
      <w:proofErr w:type="gramStart"/>
      <w:r w:rsidR="00AA71AA">
        <w:rPr>
          <w:rFonts w:ascii="Times New Roman" w:hAnsi="Times New Roman" w:cs="Times New Roman"/>
          <w:sz w:val="24"/>
          <w:szCs w:val="24"/>
        </w:rPr>
        <w:t>/  MSA</w:t>
      </w:r>
      <w:proofErr w:type="gramEnd"/>
      <w:r w:rsidR="00AA71AA">
        <w:rPr>
          <w:rFonts w:ascii="Times New Roman" w:hAnsi="Times New Roman" w:cs="Times New Roman"/>
          <w:sz w:val="24"/>
          <w:szCs w:val="24"/>
        </w:rPr>
        <w:t xml:space="preserve"> Executive Council Meeting (Room TBA)</w:t>
      </w:r>
    </w:p>
    <w:p w14:paraId="39FC217E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</w:p>
    <w:p w14:paraId="189DA0CA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2:00 – 3:30: </w:t>
      </w:r>
      <w:r>
        <w:rPr>
          <w:rFonts w:ascii="Times New Roman" w:hAnsi="Times New Roman" w:cs="Times New Roman"/>
          <w:sz w:val="24"/>
          <w:szCs w:val="24"/>
        </w:rPr>
        <w:t>Concurrent Sessions</w:t>
      </w:r>
    </w:p>
    <w:p w14:paraId="722E19D4" w14:textId="77777777" w:rsidR="00EB28F0" w:rsidRDefault="00C3129C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>
        <w:rPr>
          <w:rFonts w:ascii="Times New Roman" w:hAnsi="Times New Roman" w:cs="Times New Roman"/>
          <w:sz w:val="24"/>
          <w:szCs w:val="24"/>
        </w:rPr>
        <w:t xml:space="preserve"> (Ancient Philosophy) (Pigott 103):</w:t>
      </w:r>
    </w:p>
    <w:p w14:paraId="6DA1DFE9" w14:textId="77777777" w:rsidR="00EB28F0" w:rsidRDefault="007F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and Commentator: Patrick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(Howard University)</w:t>
      </w:r>
    </w:p>
    <w:p w14:paraId="7617DE42" w14:textId="77777777" w:rsidR="00EB28F0" w:rsidRDefault="00FB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Wood (Xavier University), “A Democratic Vision: Philosophy and the Forms in the City”</w:t>
      </w:r>
    </w:p>
    <w:p w14:paraId="0CB68A7B" w14:textId="77777777" w:rsidR="00EB28F0" w:rsidRDefault="00F3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Weiss (American University in Cairo), “The Stoic Concept of Community and its Metaphysical Basis”</w:t>
      </w:r>
    </w:p>
    <w:p w14:paraId="51EB57F1" w14:textId="77777777" w:rsidR="00EB28F0" w:rsidRDefault="00C3129C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2</w:t>
      </w:r>
      <w:r>
        <w:rPr>
          <w:rFonts w:ascii="Times New Roman" w:hAnsi="Times New Roman" w:cs="Times New Roman"/>
          <w:sz w:val="24"/>
          <w:szCs w:val="24"/>
        </w:rPr>
        <w:t xml:space="preserve"> (Hegel) (Pigott 102):</w:t>
      </w:r>
    </w:p>
    <w:p w14:paraId="4C99886D" w14:textId="77777777" w:rsidR="00EB28F0" w:rsidRDefault="0056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and Commentator: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(University of North Carolina)</w:t>
      </w:r>
    </w:p>
    <w:p w14:paraId="39138933" w14:textId="77777777" w:rsidR="00EB28F0" w:rsidRDefault="00F3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Shaul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(Vanderbilt University), “Hegel on the Metaphysics and Politics of Love”</w:t>
      </w:r>
    </w:p>
    <w:p w14:paraId="3D834DEF" w14:textId="77777777" w:rsidR="00EB28F0" w:rsidRDefault="00F35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Davis (Belmont University), “</w:t>
      </w:r>
      <w:r w:rsidR="00DD47F5">
        <w:rPr>
          <w:rFonts w:ascii="Times New Roman" w:hAnsi="Times New Roman" w:cs="Times New Roman"/>
          <w:sz w:val="24"/>
          <w:szCs w:val="24"/>
        </w:rPr>
        <w:t>Flying at Night: Hegel on the Indeterminate in Metaphysics and Politics”</w:t>
      </w:r>
    </w:p>
    <w:p w14:paraId="71518C95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</w:p>
    <w:p w14:paraId="608B2A43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– 3:45:</w:t>
      </w:r>
      <w:r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55E1292D" w14:textId="77777777" w:rsidR="00EB28F0" w:rsidRDefault="00EB28F0">
      <w:pPr>
        <w:rPr>
          <w:rFonts w:ascii="Times New Roman" w:hAnsi="Times New Roman" w:cs="Times New Roman"/>
          <w:sz w:val="24"/>
          <w:szCs w:val="24"/>
        </w:rPr>
      </w:pPr>
    </w:p>
    <w:p w14:paraId="39F57F36" w14:textId="77777777" w:rsidR="005078B9" w:rsidRDefault="0050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3:45 – 5:15:</w:t>
      </w:r>
      <w:r w:rsidR="003324DB">
        <w:rPr>
          <w:rFonts w:ascii="Times New Roman" w:hAnsi="Times New Roman" w:cs="Times New Roman"/>
          <w:sz w:val="24"/>
          <w:szCs w:val="24"/>
        </w:rPr>
        <w:t xml:space="preserve"> Findlay Prize Lecture</w:t>
      </w:r>
      <w:r w:rsidR="00C3129C">
        <w:rPr>
          <w:rFonts w:ascii="Times New Roman" w:hAnsi="Times New Roman" w:cs="Times New Roman"/>
          <w:sz w:val="24"/>
          <w:szCs w:val="24"/>
        </w:rPr>
        <w:t xml:space="preserve"> (Pigott 103):</w:t>
      </w:r>
    </w:p>
    <w:p w14:paraId="1A1E089F" w14:textId="77777777" w:rsidR="003324DB" w:rsidRDefault="0033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Introduction: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(Tulane University)</w:t>
      </w:r>
    </w:p>
    <w:p w14:paraId="0D3D729D" w14:textId="77777777" w:rsidR="003324DB" w:rsidRDefault="00332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Desmond (</w:t>
      </w:r>
      <w:r w:rsidR="00C41E31">
        <w:rPr>
          <w:rFonts w:ascii="Times New Roman" w:hAnsi="Times New Roman" w:cs="Times New Roman"/>
          <w:sz w:val="24"/>
          <w:szCs w:val="24"/>
        </w:rPr>
        <w:t xml:space="preserve">KU Leuven and </w:t>
      </w:r>
      <w:r w:rsidR="001150CE">
        <w:rPr>
          <w:rFonts w:ascii="Times New Roman" w:hAnsi="Times New Roman" w:cs="Times New Roman"/>
          <w:sz w:val="24"/>
          <w:szCs w:val="24"/>
        </w:rPr>
        <w:t>Villanova University), “Metaphysics, the Intimate Universal, and the Beyond of Politics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962A304" w14:textId="77777777" w:rsidR="003324DB" w:rsidRDefault="003324DB">
      <w:pPr>
        <w:rPr>
          <w:rFonts w:ascii="Times New Roman" w:hAnsi="Times New Roman" w:cs="Times New Roman"/>
          <w:sz w:val="24"/>
          <w:szCs w:val="24"/>
        </w:rPr>
      </w:pPr>
    </w:p>
    <w:p w14:paraId="281489DA" w14:textId="75DB9C75" w:rsidR="005078B9" w:rsidRDefault="0050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5:20:</w:t>
      </w:r>
      <w:r>
        <w:rPr>
          <w:rFonts w:ascii="Times New Roman" w:hAnsi="Times New Roman" w:cs="Times New Roman"/>
          <w:sz w:val="24"/>
          <w:szCs w:val="24"/>
        </w:rPr>
        <w:t xml:space="preserve"> Annual Business Meeting</w:t>
      </w:r>
      <w:r w:rsidR="00C3129C">
        <w:rPr>
          <w:rFonts w:ascii="Times New Roman" w:hAnsi="Times New Roman" w:cs="Times New Roman"/>
          <w:sz w:val="24"/>
          <w:szCs w:val="24"/>
        </w:rPr>
        <w:t xml:space="preserve"> (Pigott 103)</w:t>
      </w:r>
      <w:r w:rsidR="00731E68">
        <w:rPr>
          <w:rFonts w:ascii="Times New Roman" w:hAnsi="Times New Roman" w:cs="Times New Roman"/>
          <w:sz w:val="24"/>
          <w:szCs w:val="24"/>
        </w:rPr>
        <w:t>, followed immediately by Past Presidents’ Advisory Board</w:t>
      </w:r>
    </w:p>
    <w:p w14:paraId="0F5C7F45" w14:textId="45EB1437" w:rsidR="005078B9" w:rsidRDefault="00507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March 31</w:t>
      </w:r>
    </w:p>
    <w:p w14:paraId="6A8B3C27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9:00 – 10:30: </w:t>
      </w:r>
      <w:r>
        <w:rPr>
          <w:rFonts w:ascii="Times New Roman" w:hAnsi="Times New Roman" w:cs="Times New Roman"/>
          <w:sz w:val="24"/>
          <w:szCs w:val="24"/>
        </w:rPr>
        <w:t>Concurrent Sessions</w:t>
      </w:r>
    </w:p>
    <w:p w14:paraId="7A8F85F2" w14:textId="77777777" w:rsidR="001F0BA5" w:rsidRDefault="00FB7A59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>
        <w:rPr>
          <w:rFonts w:ascii="Times New Roman" w:hAnsi="Times New Roman" w:cs="Times New Roman"/>
          <w:sz w:val="24"/>
          <w:szCs w:val="24"/>
        </w:rPr>
        <w:t xml:space="preserve"> (Ancient Philosophy</w:t>
      </w:r>
      <w:r w:rsidR="00C3129C">
        <w:rPr>
          <w:rFonts w:ascii="Times New Roman" w:hAnsi="Times New Roman" w:cs="Times New Roman"/>
          <w:sz w:val="24"/>
          <w:szCs w:val="24"/>
        </w:rPr>
        <w:t>) (Pigott 103):</w:t>
      </w:r>
    </w:p>
    <w:p w14:paraId="6F1296B0" w14:textId="77777777" w:rsidR="001F0BA5" w:rsidRDefault="00AE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George Lucas (United States Naval Academy)</w:t>
      </w:r>
    </w:p>
    <w:p w14:paraId="372BCEDB" w14:textId="77777777" w:rsidR="001F0BA5" w:rsidRDefault="00DD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(Universidad de los Andes,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Bogata</w:t>
      </w:r>
      <w:proofErr w:type="spellEnd"/>
      <w:r>
        <w:rPr>
          <w:rFonts w:ascii="Times New Roman" w:hAnsi="Times New Roman" w:cs="Times New Roman"/>
          <w:sz w:val="24"/>
          <w:szCs w:val="24"/>
        </w:rPr>
        <w:t>), “Anomaly as Ontological and Political Category in Plato”</w:t>
      </w:r>
    </w:p>
    <w:p w14:paraId="26AB7736" w14:textId="77777777" w:rsidR="00FB7A59" w:rsidRDefault="00FB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Owen Goldin (Marquette University), “Aristotle, the Polis, and the Metaphysics of Usury”</w:t>
      </w:r>
    </w:p>
    <w:p w14:paraId="1B090951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lastRenderedPageBreak/>
        <w:t>Sessio</w:t>
      </w:r>
      <w:r w:rsidR="00C3129C" w:rsidRPr="00AA71AA">
        <w:rPr>
          <w:rFonts w:ascii="Times New Roman" w:hAnsi="Times New Roman" w:cs="Times New Roman"/>
          <w:sz w:val="24"/>
          <w:szCs w:val="24"/>
          <w:u w:val="single"/>
        </w:rPr>
        <w:t>n 2</w:t>
      </w:r>
      <w:r w:rsidR="00C3129C">
        <w:rPr>
          <w:rFonts w:ascii="Times New Roman" w:hAnsi="Times New Roman" w:cs="Times New Roman"/>
          <w:sz w:val="24"/>
          <w:szCs w:val="24"/>
        </w:rPr>
        <w:t xml:space="preserve"> (Kant) (Pigott 102):</w:t>
      </w:r>
    </w:p>
    <w:p w14:paraId="44B732D4" w14:textId="77777777" w:rsidR="001F0BA5" w:rsidRDefault="00F86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Michael Baur (Fordham University)</w:t>
      </w:r>
    </w:p>
    <w:p w14:paraId="4325D704" w14:textId="77777777" w:rsidR="001F0BA5" w:rsidRDefault="00DD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Halper (Catholic University of America), “The Aesthetic Basis of Political Association in Kant”</w:t>
      </w:r>
    </w:p>
    <w:p w14:paraId="1DB692CA" w14:textId="77777777" w:rsidR="001F0BA5" w:rsidRDefault="00DD47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Farshid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(Villanova University), “The Concept of the Political in Kant’s Method of Metaphysics”</w:t>
      </w:r>
    </w:p>
    <w:p w14:paraId="002A1D2A" w14:textId="77777777" w:rsidR="00C41E31" w:rsidRDefault="00C41E31">
      <w:pPr>
        <w:rPr>
          <w:rFonts w:ascii="Times New Roman" w:hAnsi="Times New Roman" w:cs="Times New Roman"/>
          <w:b/>
          <w:sz w:val="24"/>
          <w:szCs w:val="24"/>
        </w:rPr>
      </w:pPr>
    </w:p>
    <w:p w14:paraId="6AAD7633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– 10:45: </w:t>
      </w:r>
      <w:r>
        <w:rPr>
          <w:rFonts w:ascii="Times New Roman" w:hAnsi="Times New Roman" w:cs="Times New Roman"/>
          <w:sz w:val="24"/>
          <w:szCs w:val="24"/>
        </w:rPr>
        <w:t>Break</w:t>
      </w:r>
    </w:p>
    <w:p w14:paraId="1B9C673C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</w:p>
    <w:p w14:paraId="5A312F74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10:45 – 12:15: </w:t>
      </w:r>
      <w:r>
        <w:rPr>
          <w:rFonts w:ascii="Times New Roman" w:hAnsi="Times New Roman" w:cs="Times New Roman"/>
          <w:sz w:val="24"/>
          <w:szCs w:val="24"/>
        </w:rPr>
        <w:t>Concurrent Sessions</w:t>
      </w:r>
    </w:p>
    <w:p w14:paraId="2BF659FF" w14:textId="77777777" w:rsidR="001F0BA5" w:rsidRDefault="00DB7436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1</w:t>
      </w:r>
      <w:r>
        <w:rPr>
          <w:rFonts w:ascii="Times New Roman" w:hAnsi="Times New Roman" w:cs="Times New Roman"/>
          <w:sz w:val="24"/>
          <w:szCs w:val="24"/>
        </w:rPr>
        <w:t xml:space="preserve"> (Two Kinds of King</w:t>
      </w:r>
      <w:r w:rsidR="00C3129C">
        <w:rPr>
          <w:rFonts w:ascii="Times New Roman" w:hAnsi="Times New Roman" w:cs="Times New Roman"/>
          <w:sz w:val="24"/>
          <w:szCs w:val="24"/>
        </w:rPr>
        <w:t>) (Pigott 103):</w:t>
      </w:r>
    </w:p>
    <w:p w14:paraId="24E751D9" w14:textId="77777777" w:rsidR="001F0BA5" w:rsidRDefault="00DB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Daniel Dombrowski (Seattle University)</w:t>
      </w:r>
    </w:p>
    <w:p w14:paraId="593BACE0" w14:textId="77777777" w:rsidR="001F0BA5" w:rsidRPr="00DD47F5" w:rsidRDefault="00DD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I-Kai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(National Taiwan University), “Politics, Self-Knowledge, and Metaphysics in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Farabi’s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Political Regime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163EC4F" w14:textId="77777777" w:rsidR="001F0BA5" w:rsidRDefault="00DD4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Friedman (Independent Scholar), “The Philosopher King: Martin Luther King, Metaphysics, and Politics”</w:t>
      </w:r>
    </w:p>
    <w:p w14:paraId="516D71DB" w14:textId="77777777" w:rsidR="001F0BA5" w:rsidRDefault="00F85B92">
      <w:pPr>
        <w:rPr>
          <w:rFonts w:ascii="Times New Roman" w:hAnsi="Times New Roman" w:cs="Times New Roman"/>
          <w:sz w:val="24"/>
          <w:szCs w:val="24"/>
        </w:rPr>
      </w:pPr>
      <w:r w:rsidRPr="00AA71AA">
        <w:rPr>
          <w:rFonts w:ascii="Times New Roman" w:hAnsi="Times New Roman" w:cs="Times New Roman"/>
          <w:sz w:val="24"/>
          <w:szCs w:val="24"/>
          <w:u w:val="single"/>
        </w:rPr>
        <w:t>Session 2</w:t>
      </w:r>
      <w:r w:rsidR="00C3129C">
        <w:rPr>
          <w:rFonts w:ascii="Times New Roman" w:hAnsi="Times New Roman" w:cs="Times New Roman"/>
          <w:sz w:val="24"/>
          <w:szCs w:val="24"/>
        </w:rPr>
        <w:t xml:space="preserve"> (Schmitt and Jonas) (Pigott 102):</w:t>
      </w:r>
    </w:p>
    <w:p w14:paraId="6EB5D29F" w14:textId="77777777" w:rsidR="001F0BA5" w:rsidRDefault="0056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and Commentator: Tyler Tritten (Gonzaga University)</w:t>
      </w:r>
    </w:p>
    <w:p w14:paraId="505E0576" w14:textId="77777777" w:rsidR="001F0BA5" w:rsidRPr="00F85B92" w:rsidRDefault="00F8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Lee Yu-Sum (Chinese University of Hong Kong),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Complexio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Oppositorum</w:t>
      </w:r>
      <w:proofErr w:type="spellEnd"/>
      <w:r>
        <w:rPr>
          <w:rFonts w:ascii="Times New Roman" w:hAnsi="Times New Roman" w:cs="Times New Roman"/>
          <w:sz w:val="24"/>
          <w:szCs w:val="24"/>
        </w:rPr>
        <w:t>: The Metaphysical Undercurrent of Carl Schmitt’s Political Thought in the 1920s”</w:t>
      </w:r>
    </w:p>
    <w:p w14:paraId="420468B1" w14:textId="77777777" w:rsidR="001F0BA5" w:rsidRDefault="00F85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Calhoun (Tulane University), “Revitalizing the Good: Hans Jonas on Nationalism, Nihilism, and Life”</w:t>
      </w:r>
    </w:p>
    <w:p w14:paraId="3E312C90" w14:textId="77777777" w:rsidR="001F0BA5" w:rsidRDefault="001F0BA5">
      <w:pPr>
        <w:rPr>
          <w:rFonts w:ascii="Times New Roman" w:hAnsi="Times New Roman" w:cs="Times New Roman"/>
          <w:sz w:val="24"/>
          <w:szCs w:val="24"/>
        </w:rPr>
      </w:pPr>
    </w:p>
    <w:p w14:paraId="7F87571E" w14:textId="77777777" w:rsidR="001D2A7E" w:rsidRDefault="001D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12:15 – 12:30: </w:t>
      </w:r>
      <w:r>
        <w:rPr>
          <w:rFonts w:ascii="Times New Roman" w:hAnsi="Times New Roman" w:cs="Times New Roman"/>
          <w:sz w:val="24"/>
          <w:szCs w:val="24"/>
        </w:rPr>
        <w:t>Break</w:t>
      </w:r>
    </w:p>
    <w:p w14:paraId="06260CB1" w14:textId="77777777" w:rsidR="001D2A7E" w:rsidRDefault="001D2A7E">
      <w:pPr>
        <w:rPr>
          <w:rFonts w:ascii="Times New Roman" w:hAnsi="Times New Roman" w:cs="Times New Roman"/>
          <w:b/>
          <w:sz w:val="24"/>
          <w:szCs w:val="24"/>
        </w:rPr>
      </w:pPr>
    </w:p>
    <w:p w14:paraId="7CC1A043" w14:textId="77777777" w:rsidR="001D2A7E" w:rsidRDefault="001D2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 – 1:45</w:t>
      </w:r>
      <w:r w:rsidR="002A47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470B">
        <w:rPr>
          <w:rFonts w:ascii="Times New Roman" w:hAnsi="Times New Roman" w:cs="Times New Roman"/>
          <w:sz w:val="24"/>
          <w:szCs w:val="24"/>
        </w:rPr>
        <w:t>Panel Discussion (Schelling and Hegel on the Question of the Future)</w:t>
      </w:r>
    </w:p>
    <w:p w14:paraId="2B2E32DC" w14:textId="77777777" w:rsidR="002A470B" w:rsidRDefault="002A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McGrath (Memorial University, Canada)</w:t>
      </w:r>
    </w:p>
    <w:p w14:paraId="2661F9F7" w14:textId="77777777" w:rsidR="002A470B" w:rsidRDefault="002A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Maximillian Hauer (University of Leipzig)</w:t>
      </w:r>
    </w:p>
    <w:p w14:paraId="17BF3C9E" w14:textId="77777777" w:rsidR="002A470B" w:rsidRDefault="002A47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(Memorial University, Canada)</w:t>
      </w:r>
    </w:p>
    <w:p w14:paraId="1E85429B" w14:textId="77777777" w:rsidR="002A470B" w:rsidRDefault="002A47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Kyla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(Memorial University, Canada)</w:t>
      </w:r>
    </w:p>
    <w:sectPr w:rsidR="002A47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01D3" w14:textId="77777777" w:rsidR="00EC1733" w:rsidRDefault="00EC1733" w:rsidP="00482DC8">
      <w:pPr>
        <w:spacing w:after="0" w:line="240" w:lineRule="auto"/>
      </w:pPr>
      <w:r>
        <w:separator/>
      </w:r>
    </w:p>
  </w:endnote>
  <w:endnote w:type="continuationSeparator" w:id="0">
    <w:p w14:paraId="70D9481E" w14:textId="77777777" w:rsidR="00EC1733" w:rsidRDefault="00EC1733" w:rsidP="004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54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5D36A" w14:textId="77777777" w:rsidR="00482DC8" w:rsidRDefault="00482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7388" w14:textId="77777777" w:rsidR="00482DC8" w:rsidRDefault="0048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49FA" w14:textId="77777777" w:rsidR="00EC1733" w:rsidRDefault="00EC1733" w:rsidP="00482DC8">
      <w:pPr>
        <w:spacing w:after="0" w:line="240" w:lineRule="auto"/>
      </w:pPr>
      <w:r>
        <w:separator/>
      </w:r>
    </w:p>
  </w:footnote>
  <w:footnote w:type="continuationSeparator" w:id="0">
    <w:p w14:paraId="7B527AAF" w14:textId="77777777" w:rsidR="00EC1733" w:rsidRDefault="00EC1733" w:rsidP="0048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A"/>
    <w:rsid w:val="000859A4"/>
    <w:rsid w:val="00087F1E"/>
    <w:rsid w:val="000C2DFF"/>
    <w:rsid w:val="001150CE"/>
    <w:rsid w:val="0011591C"/>
    <w:rsid w:val="0019576C"/>
    <w:rsid w:val="001A5A09"/>
    <w:rsid w:val="001D2A7E"/>
    <w:rsid w:val="001F0BA5"/>
    <w:rsid w:val="0020347B"/>
    <w:rsid w:val="00233498"/>
    <w:rsid w:val="0024108F"/>
    <w:rsid w:val="002A470B"/>
    <w:rsid w:val="002B53F7"/>
    <w:rsid w:val="003324DB"/>
    <w:rsid w:val="00392ABD"/>
    <w:rsid w:val="003A725A"/>
    <w:rsid w:val="003F77C2"/>
    <w:rsid w:val="004657C8"/>
    <w:rsid w:val="00482DC8"/>
    <w:rsid w:val="005078B9"/>
    <w:rsid w:val="00545211"/>
    <w:rsid w:val="00562AA2"/>
    <w:rsid w:val="0059179A"/>
    <w:rsid w:val="00596B9F"/>
    <w:rsid w:val="0059793D"/>
    <w:rsid w:val="005A2B10"/>
    <w:rsid w:val="005C534C"/>
    <w:rsid w:val="005D20C5"/>
    <w:rsid w:val="006322B0"/>
    <w:rsid w:val="0067586A"/>
    <w:rsid w:val="006D118B"/>
    <w:rsid w:val="00731E68"/>
    <w:rsid w:val="00783058"/>
    <w:rsid w:val="007E3FCF"/>
    <w:rsid w:val="007F00CD"/>
    <w:rsid w:val="007F69B5"/>
    <w:rsid w:val="00807C3C"/>
    <w:rsid w:val="008309F2"/>
    <w:rsid w:val="00833544"/>
    <w:rsid w:val="00867333"/>
    <w:rsid w:val="008A6BFC"/>
    <w:rsid w:val="008C1E21"/>
    <w:rsid w:val="00925923"/>
    <w:rsid w:val="0095020A"/>
    <w:rsid w:val="00967B0E"/>
    <w:rsid w:val="009A23FF"/>
    <w:rsid w:val="009A62A8"/>
    <w:rsid w:val="009D49CC"/>
    <w:rsid w:val="00A350C8"/>
    <w:rsid w:val="00A4029B"/>
    <w:rsid w:val="00A716F8"/>
    <w:rsid w:val="00AA71AA"/>
    <w:rsid w:val="00AC1E39"/>
    <w:rsid w:val="00AD43E1"/>
    <w:rsid w:val="00AE7596"/>
    <w:rsid w:val="00B00F89"/>
    <w:rsid w:val="00B24B8A"/>
    <w:rsid w:val="00B503F5"/>
    <w:rsid w:val="00B94912"/>
    <w:rsid w:val="00B9673F"/>
    <w:rsid w:val="00BB3331"/>
    <w:rsid w:val="00C209E3"/>
    <w:rsid w:val="00C3129C"/>
    <w:rsid w:val="00C33D06"/>
    <w:rsid w:val="00C41E31"/>
    <w:rsid w:val="00C62AB1"/>
    <w:rsid w:val="00C8091F"/>
    <w:rsid w:val="00C92D8F"/>
    <w:rsid w:val="00CD236C"/>
    <w:rsid w:val="00D37A6D"/>
    <w:rsid w:val="00D42A95"/>
    <w:rsid w:val="00D566F5"/>
    <w:rsid w:val="00D60C6B"/>
    <w:rsid w:val="00D701F1"/>
    <w:rsid w:val="00DB200C"/>
    <w:rsid w:val="00DB7436"/>
    <w:rsid w:val="00DD47F5"/>
    <w:rsid w:val="00E14530"/>
    <w:rsid w:val="00E47ABE"/>
    <w:rsid w:val="00EB28F0"/>
    <w:rsid w:val="00EC1733"/>
    <w:rsid w:val="00EF768D"/>
    <w:rsid w:val="00F35B2C"/>
    <w:rsid w:val="00F61C71"/>
    <w:rsid w:val="00F85B92"/>
    <w:rsid w:val="00F86EE2"/>
    <w:rsid w:val="00FB7A59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D0F0"/>
  <w15:chartTrackingRefBased/>
  <w15:docId w15:val="{3126AB5D-B371-4884-9DD9-B582AF85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5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C8"/>
  </w:style>
  <w:style w:type="paragraph" w:styleId="Footer">
    <w:name w:val="footer"/>
    <w:basedOn w:val="Normal"/>
    <w:link w:val="FooterChar"/>
    <w:uiPriority w:val="99"/>
    <w:unhideWhenUsed/>
    <w:rsid w:val="0048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C8"/>
  </w:style>
  <w:style w:type="paragraph" w:styleId="BalloonText">
    <w:name w:val="Balloon Text"/>
    <w:basedOn w:val="Normal"/>
    <w:link w:val="BalloonTextChar"/>
    <w:uiPriority w:val="99"/>
    <w:semiHidden/>
    <w:unhideWhenUsed/>
    <w:rsid w:val="0008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taphysical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7CA1-19B7-4436-9029-67812EC1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dombrowski2018@outlook.com</dc:creator>
  <cp:keywords/>
  <dc:description/>
  <cp:lastModifiedBy>George Lucas</cp:lastModifiedBy>
  <cp:revision>4</cp:revision>
  <cp:lastPrinted>2018-12-29T15:55:00Z</cp:lastPrinted>
  <dcterms:created xsi:type="dcterms:W3CDTF">2018-12-30T00:24:00Z</dcterms:created>
  <dcterms:modified xsi:type="dcterms:W3CDTF">2019-01-26T17:25:00Z</dcterms:modified>
</cp:coreProperties>
</file>